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100" w:line="460" w:lineRule="exact"/>
      </w:pPr>
      <w:r>
        <w:t>Zain Dana Harper</w:t>
      </w:r>
    </w:p>
    <w:p>
      <w:pPr>
        <w:keepNext/>
        <w:keepLines/>
        <w:widowControl/>
        <w:spacing w:before="0" w:after="40" w:line="240" w:lineRule="exact"/>
      </w:pPr>
      <w:r>
        <w:rPr>
          <w:sz w:val="21"/>
        </w:rPr>
        <w:t>Seattle, Washington | zaindharper@gmail.com | harperz9.github.io</w:t>
      </w:r>
    </w:p>
    <w:p>
      <w:pPr>
        <w:keepNext/>
        <w:keepLines/>
        <w:widowControl/>
        <w:spacing w:before="0" w:after="40" w:line="240" w:lineRule="exact"/>
      </w:pPr>
      <w:r>
        <w:rPr>
          <w:sz w:val="21"/>
        </w:rPr>
        <w:t>linkedin.com/in/zaindanaharper | github.com/HarperZ9</w:t>
      </w:r>
    </w:p>
    <w:p>
      <w:pPr>
        <w:pStyle w:val="Subtitle"/>
        <w:keepNext/>
        <w:keepLines/>
        <w:widowControl/>
        <w:spacing w:before="80" w:after="60" w:line="264" w:lineRule="exact"/>
      </w:pPr>
      <w:r>
        <w:t>Arboriculture | Field Operations | Estimating and Customer Service</w:t>
      </w:r>
    </w:p>
    <w:p>
      <w:pPr>
        <w:pStyle w:val="Heading1"/>
        <w:keepNext/>
        <w:keepLines/>
        <w:widowControl/>
        <w:spacing w:before="120" w:after="60" w:line="280" w:lineRule="exact"/>
      </w:pPr>
      <w:r>
        <w:t>Professional Summary</w:t>
      </w:r>
    </w:p>
    <w:p>
      <w:pPr>
        <w:keepNext w:val="0"/>
        <w:keepLines/>
        <w:widowControl/>
        <w:spacing w:before="0" w:after="60" w:line="252" w:lineRule="exact"/>
      </w:pPr>
      <w:r>
        <w:t>Non-climbing arboriculture professional with eleven years of full-time experience turning customer requests and site conditions into realistic work scopes. Combines estimating, crew coordination, ground-based safety support, and client education with technical troubleshooting and clear operational documentation.</w:t>
      </w:r>
    </w:p>
    <w:p>
      <w:pPr>
        <w:pStyle w:val="Heading1"/>
        <w:keepNext/>
        <w:keepLines/>
        <w:widowControl/>
        <w:spacing w:before="120" w:after="60" w:line="280" w:lineRule="exact"/>
      </w:pPr>
      <w:r>
        <w:t>Core Skills</w:t>
      </w:r>
    </w:p>
    <w:p>
      <w:pPr>
        <w:keepNext w:val="0"/>
        <w:keepLines/>
        <w:widowControl/>
        <w:spacing w:before="0" w:after="60" w:line="252" w:lineRule="exact"/>
      </w:pPr>
      <w:r>
        <w:t>Site and hazard assessment; estimates and proposals; work planning and scheduling; ground-based tree care; rigging and clearance awareness; client education; crew and vendor coordination; arboriculture and plant-health knowledge; documentation.</w:t>
      </w:r>
    </w:p>
    <w:p>
      <w:pPr>
        <w:pStyle w:val="Heading1"/>
        <w:keepNext/>
        <w:keepLines/>
        <w:widowControl/>
        <w:spacing w:before="120" w:after="60" w:line="280" w:lineRule="exact"/>
      </w:pPr>
      <w:r>
        <w:t>Professional Experience</w:t>
      </w:r>
    </w:p>
    <w:p>
      <w:pPr>
        <w:pStyle w:val="Heading2"/>
        <w:keepNext/>
        <w:keepLines/>
        <w:widowControl/>
        <w:spacing w:before="100" w:after="40" w:line="256" w:lineRule="exact"/>
      </w:pPr>
      <w:r>
        <w:t>Arboriculture and Field Operations | Legendary Tree</w:t>
      </w:r>
    </w:p>
    <w:p>
      <w:pPr>
        <w:keepNext/>
        <w:keepLines/>
        <w:widowControl/>
        <w:spacing w:before="0" w:after="60" w:line="240" w:lineRule="exact"/>
      </w:pPr>
      <w:r>
        <w:rPr>
          <w:sz w:val="21"/>
        </w:rPr>
        <w:t>Seattle area | April 25, 2015 to June 2, 2026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Assessed access, hazards, clearances, and work requirements before preparing estimates and proposals, giving customers clear options and crews a realistic scope to execute.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Coordinated schedules, vendors, and crew communication; translated changes in site conditions into updates to job timing and customer expectations.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Monitored rigging, swing paths, and clearances from the ground; alerted climbers and crew members to changing hazards so they could adjust the work sequence.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Explained tree-care needs and practical constraints to customers, connecting technical site assessments to informed purchasing decisions and agreed work scopes.</w:t>
      </w:r>
    </w:p>
    <w:p>
      <w:pPr>
        <w:pStyle w:val="Heading2"/>
        <w:keepNext/>
        <w:keepLines/>
        <w:widowControl/>
        <w:spacing w:before="100" w:after="40" w:line="256" w:lineRule="exact"/>
      </w:pPr>
      <w:r>
        <w:t>Technical Networking Support | Stream/Convergys | 2014 to 2015</w:t>
      </w:r>
    </w:p>
    <w:p>
      <w:pPr>
        <w:keepNext/>
        <w:keepLines/>
        <w:widowControl/>
        <w:spacing w:before="0" w:after="60" w:line="240" w:lineRule="exact"/>
      </w:pPr>
      <w:r>
        <w:rPr>
          <w:sz w:val="21"/>
        </w:rPr>
        <w:t>Xbox/Microsoft product contract | Wilsonville, Oregon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Diagnosed Xbox connectivity problems across TCP/IP, DNS, NAT, firewalls, and routers; guided customers through resolutions and documented steps for consistent support handoffs.</w:t>
      </w:r>
    </w:p>
    <w:p>
      <w:pPr>
        <w:pStyle w:val="Heading2"/>
        <w:keepNext/>
        <w:keepLines/>
        <w:widowControl/>
        <w:spacing w:before="100" w:after="40" w:line="256" w:lineRule="exact"/>
      </w:pPr>
      <w:r>
        <w:t>Freelance Technical Writer | Independent projects | Began 2017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Wrote implementation guides, API documentation, and release notes that translated technical changes into usable instructions for developers and customers.</w:t>
      </w:r>
    </w:p>
    <w:p>
      <w:pPr>
        <w:pStyle w:val="Heading2"/>
        <w:keepNext/>
        <w:keepLines/>
        <w:widowControl/>
        <w:spacing w:before="100" w:after="40" w:line="256" w:lineRule="exact"/>
      </w:pPr>
      <w:r>
        <w:t>Independent Systems Engineer | Independent practice | 2023 to Present</w:t>
      </w:r>
    </w:p>
    <w:p>
      <w:pPr>
        <w:pStyle w:val="ListBullet"/>
        <w:keepNext w:val="0"/>
        <w:keepLines/>
        <w:widowControl/>
        <w:spacing w:before="0" w:after="60" w:line="252" w:lineRule="exact"/>
        <w:ind w:left="245" w:hanging="173"/>
      </w:pPr>
      <w:r>
        <w:t>Built and released software tools for repeatable workflows, applying systematic troubleshooting, testing, and structured records to complex tasks.</w:t>
      </w:r>
    </w:p>
    <w:p>
      <w:pPr>
        <w:pStyle w:val="Heading1"/>
        <w:keepNext/>
        <w:keepLines/>
        <w:widowControl/>
        <w:spacing w:before="120" w:after="60" w:line="280" w:lineRule="exact"/>
      </w:pPr>
      <w:r>
        <w:t>Education</w:t>
      </w:r>
    </w:p>
    <w:p>
      <w:pPr>
        <w:keepNext w:val="0"/>
        <w:keepLines/>
        <w:widowControl/>
        <w:spacing w:before="0" w:after="60" w:line="252" w:lineRule="exact"/>
      </w:pPr>
      <w:r>
        <w:t>High School Diploma | Wilsonville High School, Oregon | 2013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b w:val="0"/>
      <w:i w:val="0"/>
      <w:color w:val="00000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3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 w:val="0"/>
      <w:iCs/>
      <w:color w:val="000000"/>
      <w:spacing w:val="15"/>
      <w:sz w:val="22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U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U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U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b w:val="0"/>
      <w:i w:val="0"/>
      <w:color w:val="000000"/>
      <w:sz w:val="21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U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U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U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U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U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U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U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U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U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Zain Dana Harper</dc:title>
  <dc:subject>Public career document</dc:subject>
  <dc:creator>Zain Dana Harper</dc:creator>
  <cp:keywords/>
  <dc:description>generated by python-docx</dc:description>
  <cp:lastModifiedBy>harperz9 career pipeline</cp:lastModifiedBy>
  <cp:revision>1</cp:revision>
  <dcterms:created xsi:type="dcterms:W3CDTF">2026-09-20T19:06:18Z</dcterms:created>
  <dcterms:modified xsi:type="dcterms:W3CDTF">2026-09-20T19:06:18Z</dcterms:modified>
  <cp:category/>
</cp:coreProperties>
</file>