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b/>
          <w:sz w:val="38"/>
        </w:rPr>
        <w:t>Zain Dana Harper</w:t>
      </w:r>
    </w:p>
    <w:p>
      <w:pPr>
        <w:spacing w:after="120"/>
      </w:pPr>
      <w:r>
        <w:rPr>
          <w:b/>
          <w:color w:val="333333"/>
          <w:sz w:val="24"/>
        </w:rPr>
        <w:t>Systems Engineer</w:t>
      </w:r>
    </w:p>
    <w:p>
      <w:pPr>
        <w:spacing w:after="60"/>
      </w:pPr>
      <w:r>
        <w:t>Seattle, Washington | Open to remote, hybrid, onsite, contract, and project work</w:t>
      </w:r>
    </w:p>
    <w:p>
      <w:pPr>
        <w:spacing w:after="60"/>
      </w:pPr>
      <w:r>
        <w:t>zaindharper@gmail.com | https://harperz9.github.io | https://github.com/HarperZ9</w:t>
      </w:r>
    </w:p>
    <w:p>
      <w:pPr>
        <w:spacing w:before="200" w:after="60"/>
      </w:pPr>
      <w:r>
        <w:rPr>
          <w:b/>
          <w:sz w:val="22"/>
        </w:rPr>
        <w:t>SUMMARY</w:t>
      </w:r>
    </w:p>
    <w:p>
      <w:pPr>
        <w:spacing w:after="60"/>
      </w:pPr>
      <w:r>
        <w:t>Systems engineer whose current work is verification infrastructure for AI</w:t>
      </w:r>
    </w:p>
    <w:p>
      <w:pPr>
        <w:spacing w:after="60"/>
      </w:pPr>
      <w:r>
        <w:t>agents: accountability engines, capability-typed tooling, and re-checkable</w:t>
      </w:r>
    </w:p>
    <w:p>
      <w:pPr>
        <w:spacing w:after="60"/>
      </w:pPr>
      <w:r>
        <w:t>evidence surfaces. Public work also spans compilers and language tooling,</w:t>
      </w:r>
    </w:p>
    <w:p>
      <w:pPr>
        <w:spacing w:after="60"/>
      </w:pPr>
      <w:r>
        <w:t>real-time graphics and color science, technical documentation, and</w:t>
      </w:r>
    </w:p>
    <w:p>
      <w:pPr>
        <w:spacing w:after="60"/>
      </w:pPr>
      <w:r>
        <w:t>operations. Builds inspectable tools with explicit boundaries, tests,</w:t>
      </w:r>
    </w:p>
    <w:p>
      <w:pPr>
        <w:spacing w:after="60"/>
      </w:pPr>
      <w:r>
        <w:t>provenance, and reproducible release paths. Independent engineering practice</w:t>
      </w:r>
    </w:p>
    <w:p>
      <w:pPr>
        <w:spacing w:after="60"/>
      </w:pPr>
      <w:r>
        <w:t>since 2023, grounded in earlier technical support, freelance technical</w:t>
      </w:r>
    </w:p>
    <w:p>
      <w:pPr>
        <w:spacing w:after="60"/>
      </w:pPr>
      <w:r>
        <w:t>writing, compliance documentation, and eleven years of field operations</w:t>
      </w:r>
    </w:p>
    <w:p>
      <w:pPr>
        <w:spacing w:after="60"/>
      </w:pPr>
      <w:r>
        <w:t>leadership.</w:t>
      </w:r>
    </w:p>
    <w:p>
      <w:pPr>
        <w:spacing w:before="200" w:after="60"/>
      </w:pPr>
      <w:r>
        <w:rPr>
          <w:b/>
          <w:sz w:val="22"/>
        </w:rPr>
        <w:t>SELECTED ENGINEERING WORK</w:t>
      </w:r>
    </w:p>
    <w:p>
      <w:pPr>
        <w:spacing w:after="60"/>
      </w:pPr>
      <w:r>
        <w:rPr>
          <w:b/>
        </w:rPr>
        <w:t>Flywheel accountability engine for AI agents | Python (stdlib-only engine), Flutter</w:t>
      </w:r>
    </w:p>
    <w:p>
      <w:pPr>
        <w:pStyle w:val="ListBullet"/>
        <w:spacing w:after="40"/>
      </w:pPr>
      <w:r>
        <w:t>Built an engine in which every agent tool call passes a default-deny</w:t>
      </w:r>
    </w:p>
    <w:p>
      <w:pPr>
        <w:spacing w:after="60"/>
      </w:pPr>
      <w:r>
        <w:t xml:space="preserve">  capability gate and emits a sealed, hash-chained, offline-verifiable</w:t>
      </w:r>
    </w:p>
    <w:p>
      <w:pPr>
        <w:spacing w:after="60"/>
      </w:pPr>
      <w:r>
        <w:t xml:space="preserve">  receipt binding what was allowed to what actually happened (witnessed</w:t>
      </w:r>
    </w:p>
    <w:p>
      <w:pPr>
        <w:spacing w:after="60"/>
      </w:pPr>
      <w:r>
        <w:t xml:space="preserve">  argument and output digests, never raw content).</w:t>
      </w:r>
    </w:p>
    <w:p>
      <w:pPr>
        <w:pStyle w:val="ListBullet"/>
        <w:spacing w:after="40"/>
      </w:pPr>
      <w:r>
        <w:t>Receipts compose into a transitive witness graph: a drifted action degrades</w:t>
      </w:r>
    </w:p>
    <w:p>
      <w:pPr>
        <w:spacing w:after="60"/>
      </w:pPr>
      <w:r>
        <w:t xml:space="preserve">  exactly its downstream dependents, and a third party can re-verify the</w:t>
      </w:r>
    </w:p>
    <w:p>
      <w:pPr>
        <w:spacing w:after="60"/>
      </w:pPr>
      <w:r>
        <w:t xml:space="preserve">  whole chain offline.</w:t>
      </w:r>
    </w:p>
    <w:p>
      <w:pPr>
        <w:pStyle w:val="ListBullet"/>
        <w:spacing w:after="40"/>
      </w:pPr>
      <w:r>
        <w:t>Shipped an infrastructure control package (network egress receipts,</w:t>
      </w:r>
    </w:p>
    <w:p>
      <w:pPr>
        <w:spacing w:after="60"/>
      </w:pPr>
      <w:r>
        <w:t xml:space="preserve">  credential scanning, isolation acceptance tests, a dual-confirmation kill</w:t>
      </w:r>
    </w:p>
    <w:p>
      <w:pPr>
        <w:spacing w:after="60"/>
      </w:pPr>
      <w:r>
        <w:t xml:space="preserve">  switch, cross-layer event correlation) and published a dated assessment</w:t>
      </w:r>
    </w:p>
    <w:p>
      <w:pPr>
        <w:spacing w:after="60"/>
      </w:pPr>
      <w:r>
        <w:t xml:space="preserve">  mapping it against the failure classes of the July 2026 agentic-security</w:t>
      </w:r>
    </w:p>
    <w:p>
      <w:pPr>
        <w:spacing w:after="60"/>
      </w:pPr>
      <w:r>
        <w:t xml:space="preserve">  incidents.</w:t>
      </w:r>
    </w:p>
    <w:p>
      <w:pPr>
        <w:pStyle w:val="ListBullet"/>
        <w:spacing w:after="40"/>
      </w:pPr>
      <w:r>
        <w:t>Merged to the default branch as of 2026-08-03: capability-typed shell</w:t>
      </w:r>
    </w:p>
    <w:p>
      <w:pPr>
        <w:spacing w:after="60"/>
      </w:pPr>
      <w:r>
        <w:t xml:space="preserve">  admission with Unicode-spoof neutralization, a domain oracle registry</w:t>
      </w:r>
    </w:p>
    <w:p>
      <w:pPr>
        <w:spacing w:after="60"/>
      </w:pPr>
      <w:r>
        <w:t xml:space="preserve">  routing claims to independent verifiers across three live domains (pytest</w:t>
      </w:r>
    </w:p>
    <w:p>
      <w:pPr>
        <w:spacing w:after="60"/>
      </w:pPr>
      <w:r>
        <w:t xml:space="preserve">  for code, the Lean kernel for mathematics, and a measurement gate for</w:t>
      </w:r>
    </w:p>
    <w:p>
      <w:pPr>
        <w:spacing w:after="60"/>
      </w:pPr>
      <w:r>
        <w:t xml:space="preserve">  empirical claims) with an honest UNVERIFIABLE verdict elsewhere, a</w:t>
      </w:r>
    </w:p>
    <w:p>
      <w:pPr>
        <w:spacing w:after="60"/>
      </w:pPr>
      <w:r>
        <w:t xml:space="preserve">  model-neutral router with quota failover across providers, a</w:t>
      </w:r>
    </w:p>
    <w:p>
      <w:pPr>
        <w:spacing w:after="60"/>
      </w:pPr>
      <w:r>
        <w:t xml:space="preserve">  subscription-auth adapter that consumes an authorized token rather than</w:t>
      </w:r>
    </w:p>
    <w:p>
      <w:pPr>
        <w:spacing w:after="60"/>
      </w:pPr>
      <w:r>
        <w:t xml:space="preserve">  minting one, and session tooling to browse, resume, and export past</w:t>
      </w:r>
    </w:p>
    <w:p>
      <w:pPr>
        <w:spacing w:after="60"/>
      </w:pPr>
      <w:r>
        <w:t xml:space="preserve">  verified runs.</w:t>
      </w:r>
    </w:p>
    <w:p>
      <w:pPr>
        <w:pStyle w:val="ListBullet"/>
        <w:spacing w:after="40"/>
      </w:pPr>
      <w:r>
        <w:t>Completed the engine's first preregistered confirmatory run (2026-08-04):</w:t>
      </w:r>
    </w:p>
    <w:p>
      <w:pPr>
        <w:spacing w:after="60"/>
      </w:pPr>
      <w:r>
        <w:t xml:space="preserve">  zero verdict disagreements across 2,646 certificate bodies in nine model</w:t>
      </w:r>
    </w:p>
    <w:p>
      <w:pPr>
        <w:spacing w:after="60"/>
      </w:pPr>
      <w:r>
        <w:t xml:space="preserve">  contexts, statistically significant held-out selection uplift at every</w:t>
      </w:r>
    </w:p>
    <w:p>
      <w:pPr>
        <w:spacing w:after="60"/>
      </w:pPr>
      <w:r>
        <w:t xml:space="preserve">  model size on the solvable task family, honest nulls kept, and the whole</w:t>
      </w:r>
    </w:p>
    <w:p>
      <w:pPr>
        <w:spacing w:after="60"/>
      </w:pPr>
      <w:r>
        <w:t xml:space="preserve">  analysis anchored in a signed, offline-verifiable ledger.</w:t>
      </w:r>
    </w:p>
    <w:p>
      <w:pPr>
        <w:spacing w:after="60"/>
      </w:pPr>
      <w:r>
        <w:rPr>
          <w:b/>
        </w:rPr>
        <w:t>BuildLang compiler and language tooling | Rust, C, HLSL, VS Code</w:t>
      </w:r>
    </w:p>
    <w:p>
      <w:pPr>
        <w:pStyle w:val="ListBullet"/>
        <w:spacing w:after="40"/>
      </w:pPr>
      <w:r>
        <w:t>Built a systems language where ambient access is part of a function's type:</w:t>
      </w:r>
    </w:p>
    <w:p>
      <w:pPr>
        <w:spacing w:after="60"/>
      </w:pPr>
      <w:r>
        <w:t xml:space="preserve">  typed capability effects (filesystem, network, foreign calls) that a</w:t>
      </w:r>
    </w:p>
    <w:p>
      <w:pPr>
        <w:spacing w:after="60"/>
      </w:pPr>
      <w:r>
        <w:t xml:space="preserve">  callback or closure cannot silently launder, with Hindley-Milner inference</w:t>
      </w:r>
    </w:p>
    <w:p>
      <w:pPr>
        <w:spacing w:after="60"/>
      </w:pPr>
      <w:r>
        <w:t xml:space="preserve">  and experimental linear types.</w:t>
      </w:r>
    </w:p>
    <w:p>
      <w:pPr>
        <w:pStyle w:val="ListBullet"/>
        <w:spacing w:after="40"/>
      </w:pPr>
      <w:r>
        <w:t>Ships as the `buildc` toolchain (build, run, test, repl, fmt, pkg, LSP)</w:t>
      </w:r>
    </w:p>
    <w:p>
      <w:pPr>
        <w:spacing w:after="60"/>
      </w:pPr>
      <w:r>
        <w:t xml:space="preserve">  with a production C backend, HLSL and GLSL shader output, and re-checkable</w:t>
      </w:r>
    </w:p>
    <w:p>
      <w:pPr>
        <w:spacing w:after="60"/>
      </w:pPr>
      <w:r>
        <w:t xml:space="preserve">  build receipts: `buildc check --receipt` seals what a build observed and</w:t>
      </w:r>
    </w:p>
    <w:p>
      <w:pPr>
        <w:spacing w:after="60"/>
      </w:pPr>
      <w:r>
        <w:t xml:space="preserve">  `buildc receipt verify` re-derives it later.</w:t>
      </w:r>
    </w:p>
    <w:p>
      <w:pPr>
        <w:spacing w:after="60"/>
      </w:pPr>
      <w:r>
        <w:rPr>
          <w:b/>
        </w:rPr>
        <w:t>Project Telos and model-era engineering tools | Python, TypeScript, Node.js</w:t>
      </w:r>
    </w:p>
    <w:p>
      <w:pPr>
        <w:pStyle w:val="ListBullet"/>
        <w:spacing w:after="40"/>
      </w:pPr>
      <w:r>
        <w:t>Built a public ecosystem for repository intelligence, evidence intake,</w:t>
      </w:r>
    </w:p>
    <w:p>
      <w:pPr>
        <w:spacing w:after="60"/>
      </w:pPr>
      <w:r>
        <w:t xml:space="preserve">  multi-agent orchestration, evaluation, replayable records, and claim</w:t>
      </w:r>
    </w:p>
    <w:p>
      <w:pPr>
        <w:spacing w:after="60"/>
      </w:pPr>
      <w:r>
        <w:t xml:space="preserve">  verification.</w:t>
      </w:r>
    </w:p>
    <w:p>
      <w:pPr>
        <w:pStyle w:val="ListBullet"/>
        <w:spacing w:after="40"/>
      </w:pPr>
      <w:r>
        <w:t>Shipped focused tools including Index 2.9.0 for repository maps and context</w:t>
      </w:r>
    </w:p>
    <w:p>
      <w:pPr>
        <w:spacing w:after="60"/>
      </w:pPr>
      <w:r>
        <w:t xml:space="preserve">  packs, Gather 1.6.1 for provenance-aware research intake, Forum 1.13.0 for</w:t>
      </w:r>
    </w:p>
    <w:p>
      <w:pPr>
        <w:spacing w:after="60"/>
      </w:pPr>
      <w:r>
        <w:t xml:space="preserve">  model-agnostic orchestration, and Crucible 1.2.0 for worker/verifier</w:t>
      </w:r>
    </w:p>
    <w:p>
      <w:pPr>
        <w:spacing w:after="60"/>
      </w:pPr>
      <w:r>
        <w:t xml:space="preserve">  evaluation workflows.</w:t>
      </w:r>
    </w:p>
    <w:p>
      <w:pPr>
        <w:spacing w:after="60"/>
      </w:pPr>
      <w:r>
        <w:rPr>
          <w:b/>
        </w:rPr>
        <w:t>Real-time graphics, color, and display tooling | C++, HLSL, Python</w:t>
      </w:r>
    </w:p>
    <w:p>
      <w:pPr>
        <w:pStyle w:val="ListBullet"/>
        <w:spacing w:after="40"/>
      </w:pPr>
      <w:r>
        <w:t>Released a Skyrim real-time graphics project whose current public career</w:t>
      </w:r>
    </w:p>
    <w:p>
      <w:pPr>
        <w:spacing w:after="60"/>
      </w:pPr>
      <w:r>
        <w:t xml:space="preserve">  materials report more than 900,000 downloads.</w:t>
      </w:r>
    </w:p>
    <w:p>
      <w:pPr>
        <w:pStyle w:val="ListBullet"/>
        <w:spacing w:after="40"/>
      </w:pPr>
      <w:r>
        <w:t>Built D3D11/HLSL post-processing and rendering systems involving tone</w:t>
      </w:r>
    </w:p>
    <w:p>
      <w:pPr>
        <w:spacing w:after="60"/>
      </w:pPr>
      <w:r>
        <w:t xml:space="preserve">  mapping, TAA, SSR, SSGI, GTAO, volumetrics, and read-only shared-memory</w:t>
      </w:r>
    </w:p>
    <w:p>
      <w:pPr>
        <w:spacing w:after="60"/>
      </w:pPr>
      <w:r>
        <w:t xml:space="preserve">  IPC.</w:t>
      </w:r>
    </w:p>
    <w:p>
      <w:pPr>
        <w:spacing w:before="200" w:after="60"/>
      </w:pPr>
      <w:r>
        <w:rPr>
          <w:b/>
          <w:sz w:val="22"/>
        </w:rPr>
        <w:t>OPEN-SOURCE CONTRIBUTIONS</w:t>
      </w:r>
    </w:p>
    <w:p>
      <w:pPr>
        <w:pStyle w:val="ListBullet"/>
        <w:spacing w:after="40"/>
      </w:pPr>
      <w:r>
        <w:t>22 code, test, and documentation pull requests merged into 19 public</w:t>
      </w:r>
    </w:p>
    <w:p>
      <w:pPr>
        <w:spacing w:after="60"/>
      </w:pPr>
      <w:r>
        <w:t xml:space="preserve">  repositories maintained by others, including Datasette, tomlkit,</w:t>
      </w:r>
    </w:p>
    <w:p>
      <w:pPr>
        <w:spacing w:after="60"/>
      </w:pPr>
      <w:r>
        <w:t xml:space="preserve">  pydantic-ai, DeepEval, pydash, and grimp.</w:t>
      </w:r>
    </w:p>
    <w:p>
      <w:pPr>
        <w:pStyle w:val="ListBullet"/>
        <w:spacing w:after="40"/>
      </w:pPr>
      <w:r>
        <w:t>11 further pull requests open and awaiting maintainer review across 11</w:t>
      </w:r>
    </w:p>
    <w:p>
      <w:pPr>
        <w:spacing w:after="60"/>
      </w:pPr>
      <w:r>
        <w:t xml:space="preserve">  repositories, including the Model Context Protocol Python SDK, Drizzle ORM,</w:t>
      </w:r>
    </w:p>
    <w:p>
      <w:pPr>
        <w:spacing w:after="60"/>
      </w:pPr>
      <w:r>
        <w:t xml:space="preserve">  Datasette, and LLM. Open is not accepted.</w:t>
      </w:r>
    </w:p>
    <w:p>
      <w:pPr>
        <w:spacing w:before="200" w:after="60"/>
      </w:pPr>
      <w:r>
        <w:rPr>
          <w:b/>
          <w:sz w:val="22"/>
        </w:rPr>
        <w:t>SPEAKING</w:t>
      </w:r>
    </w:p>
    <w:p>
      <w:pPr>
        <w:pStyle w:val="ListBullet"/>
        <w:spacing w:after="40"/>
      </w:pPr>
      <w:r>
        <w:t>"Pick the Lock for Everyone: Building Verifiable AI Workflows in Python,"</w:t>
      </w:r>
    </w:p>
    <w:p>
      <w:pPr>
        <w:spacing w:after="60"/>
      </w:pPr>
      <w:r>
        <w:t xml:space="preserve">  invited talk, Puget Sound Programming Python (PuPPy), scheduled 2026-08-19.</w:t>
      </w:r>
    </w:p>
    <w:p>
      <w:pPr>
        <w:spacing w:before="200" w:after="60"/>
      </w:pPr>
      <w:r>
        <w:rPr>
          <w:b/>
          <w:sz w:val="22"/>
        </w:rPr>
        <w:t>EXPERIENCE</w:t>
      </w:r>
    </w:p>
    <w:p>
      <w:pPr>
        <w:spacing w:after="60"/>
      </w:pPr>
      <w:r>
        <w:rPr>
          <w:b/>
        </w:rPr>
        <w:t>Independent Systems Engineer / Founder-Builder | Zentropy Labs (Project Telos, HarperZ9)</w:t>
      </w:r>
    </w:p>
    <w:p>
      <w:pPr>
        <w:spacing w:after="60"/>
      </w:pPr>
      <w:r>
        <w:t>Seattle / remote | 2023-present</w:t>
      </w:r>
    </w:p>
    <w:p>
      <w:pPr>
        <w:pStyle w:val="ListBullet"/>
        <w:spacing w:after="40"/>
      </w:pPr>
      <w:r>
        <w:t>Own architecture, implementation, integration, documentation, testing,</w:t>
      </w:r>
    </w:p>
    <w:p>
      <w:pPr>
        <w:spacing w:after="60"/>
      </w:pPr>
      <w:r>
        <w:t xml:space="preserve">  packaging, public demos, and release evidence across a multi-repository</w:t>
      </w:r>
    </w:p>
    <w:p>
      <w:pPr>
        <w:spacing w:after="60"/>
      </w:pPr>
      <w:r>
        <w:t xml:space="preserve">  systems portfolio.</w:t>
      </w:r>
    </w:p>
    <w:p>
      <w:pPr>
        <w:pStyle w:val="ListBullet"/>
        <w:spacing w:after="40"/>
      </w:pPr>
      <w:r>
        <w:t>Coordinate agentic development workflows while preserving first-party</w:t>
      </w:r>
    </w:p>
    <w:p>
      <w:pPr>
        <w:spacing w:after="60"/>
      </w:pPr>
      <w:r>
        <w:t xml:space="preserve">  review, verifier separation, testable contracts, and public claim</w:t>
      </w:r>
    </w:p>
    <w:p>
      <w:pPr>
        <w:spacing w:after="60"/>
      </w:pPr>
      <w:r>
        <w:t xml:space="preserve">  discipline.</w:t>
      </w:r>
    </w:p>
    <w:p>
      <w:pPr>
        <w:spacing w:after="60"/>
      </w:pPr>
      <w:r>
        <w:rPr>
          <w:b/>
        </w:rPr>
        <w:t>Freelance Technical Writer / Documentation and Product Operations</w:t>
      </w:r>
    </w:p>
    <w:p>
      <w:pPr>
        <w:spacing w:after="60"/>
      </w:pPr>
      <w:r>
        <w:t>Remote | 2017-present</w:t>
      </w:r>
    </w:p>
    <w:p>
      <w:pPr>
        <w:pStyle w:val="ListBullet"/>
        <w:spacing w:after="40"/>
      </w:pPr>
      <w:r>
        <w:t>Produce API and implementation guides, security and compliance</w:t>
      </w:r>
    </w:p>
    <w:p>
      <w:pPr>
        <w:spacing w:after="60"/>
      </w:pPr>
      <w:r>
        <w:t xml:space="preserve">  documentation, proposals, release notes, and support material.</w:t>
      </w:r>
    </w:p>
    <w:p>
      <w:pPr>
        <w:pStyle w:val="ListBullet"/>
        <w:spacing w:after="40"/>
      </w:pPr>
      <w:r>
        <w:t>Work with NIST 800-171, CMMC readiness, SOC 2, ISO 27001, DFARS, incident</w:t>
      </w:r>
    </w:p>
    <w:p>
      <w:pPr>
        <w:spacing w:after="60"/>
      </w:pPr>
      <w:r>
        <w:t xml:space="preserve">  response, and audit-support concepts in a technical-writing capacity.</w:t>
      </w:r>
    </w:p>
    <w:p>
      <w:pPr>
        <w:spacing w:after="60"/>
      </w:pPr>
      <w:r>
        <w:rPr>
          <w:b/>
        </w:rPr>
        <w:t>Operations and Commercial Arboriculture Lead | Family business</w:t>
      </w:r>
    </w:p>
    <w:p>
      <w:pPr>
        <w:spacing w:after="60"/>
      </w:pPr>
      <w:r>
        <w:t>Seattle area | 2015-present</w:t>
      </w:r>
    </w:p>
    <w:p>
      <w:pPr>
        <w:pStyle w:val="ListBullet"/>
        <w:spacing w:after="40"/>
      </w:pPr>
      <w:r>
        <w:t>Operated tree crews from the ground for eleven years: ran the rigging</w:t>
      </w:r>
    </w:p>
    <w:p>
      <w:pPr>
        <w:spacing w:after="60"/>
      </w:pPr>
      <w:r>
        <w:t xml:space="preserve">  systems, judged clearances and how far limbs would swing relative to</w:t>
      </w:r>
    </w:p>
    <w:p>
      <w:pPr>
        <w:spacing w:after="60"/>
      </w:pPr>
      <w:r>
        <w:t xml:space="preserve">  structures and people, and served as the second set of eyes for the person</w:t>
      </w:r>
    </w:p>
    <w:p>
      <w:pPr>
        <w:spacing w:after="60"/>
      </w:pPr>
      <w:r>
        <w:t xml:space="preserve">  in the air.</w:t>
      </w:r>
    </w:p>
    <w:p>
      <w:pPr>
        <w:pStyle w:val="ListBullet"/>
        <w:spacing w:after="40"/>
      </w:pPr>
      <w:r>
        <w:t>Led client intake, estimates, site assessment, scheduling, safety judgment,</w:t>
      </w:r>
    </w:p>
    <w:p>
      <w:pPr>
        <w:spacing w:after="60"/>
      </w:pPr>
      <w:r>
        <w:t xml:space="preserve">  and crew and vendor coordination.</w:t>
      </w:r>
    </w:p>
    <w:p>
      <w:pPr>
        <w:spacing w:after="60"/>
      </w:pPr>
      <w:r>
        <w:rPr>
          <w:b/>
        </w:rPr>
        <w:t>Technical Networking Support, Xbox Division | Microsoft</w:t>
      </w:r>
    </w:p>
    <w:p>
      <w:pPr>
        <w:spacing w:after="60"/>
      </w:pPr>
      <w:r>
        <w:t>Redmond, Washington | 2013-2014</w:t>
      </w:r>
    </w:p>
    <w:p>
      <w:pPr>
        <w:pStyle w:val="ListBullet"/>
        <w:spacing w:after="40"/>
      </w:pPr>
      <w:r>
        <w:t>Diagnosed TCP/IP, DNS, NAT, firewall, router, and account-adjacent console</w:t>
      </w:r>
    </w:p>
    <w:p>
      <w:pPr>
        <w:spacing w:after="60"/>
      </w:pPr>
      <w:r>
        <w:t xml:space="preserve">  networking issues across phone and chat support.</w:t>
      </w:r>
    </w:p>
    <w:p>
      <w:pPr>
        <w:spacing w:before="200" w:after="60"/>
      </w:pPr>
      <w:r>
        <w:rPr>
          <w:b/>
          <w:sz w:val="22"/>
        </w:rPr>
        <w:t>TECHNICAL STRENGTHS</w:t>
      </w:r>
    </w:p>
    <w:p>
      <w:pPr>
        <w:spacing w:after="60"/>
      </w:pPr>
      <w:r>
        <w:rPr>
          <w:b/>
        </w:rPr>
        <w:t>Languages:</w:t>
      </w:r>
      <w:r>
        <w:t xml:space="preserve"> Python, Rust, C++, TypeScript/JavaScript, Lua, HLSL, C#,</w:t>
      </w:r>
    </w:p>
    <w:p>
      <w:pPr>
        <w:spacing w:after="60"/>
      </w:pPr>
      <w:r>
        <w:t>PowerShell, Bash</w:t>
      </w:r>
    </w:p>
    <w:p>
      <w:pPr>
        <w:spacing w:after="60"/>
      </w:pPr>
      <w:r>
        <w:rPr>
          <w:b/>
        </w:rPr>
        <w:t>Verification and AI:</w:t>
      </w:r>
      <w:r>
        <w:t xml:space="preserve"> capability gates, sealed receipts, offline</w:t>
      </w:r>
    </w:p>
    <w:p>
      <w:pPr>
        <w:spacing w:after="60"/>
      </w:pPr>
      <w:r>
        <w:t>re-verification, provenance, replayable ledgers, model routing, tool-use</w:t>
      </w:r>
    </w:p>
    <w:p>
      <w:pPr>
        <w:spacing w:after="60"/>
      </w:pPr>
      <w:r>
        <w:t>loops, MCP surfaces, worker/verifier separation, evaluation</w:t>
      </w:r>
    </w:p>
    <w:p>
      <w:pPr>
        <w:spacing w:after="60"/>
      </w:pPr>
      <w:r>
        <w:rPr>
          <w:b/>
        </w:rPr>
        <w:t>Systems:</w:t>
      </w:r>
      <w:r>
        <w:t xml:space="preserve"> compilers, type systems, typed effects, code generation, D3D11,</w:t>
      </w:r>
    </w:p>
    <w:p>
      <w:pPr>
        <w:spacing w:after="60"/>
      </w:pPr>
      <w:r>
        <w:t>shader pipelines, shared-memory IPC, CMake</w:t>
      </w:r>
    </w:p>
    <w:p>
      <w:pPr>
        <w:spacing w:after="60"/>
      </w:pPr>
      <w:r>
        <w:rPr>
          <w:b/>
        </w:rPr>
        <w:t>Delivery:</w:t>
      </w:r>
      <w:r>
        <w:t xml:space="preserve"> Git and GitHub, pytest, GitHub Actions, release notes,</w:t>
      </w:r>
    </w:p>
    <w:p>
      <w:pPr>
        <w:spacing w:after="60"/>
      </w:pPr>
      <w:r>
        <w:t>developer documentation, Linux</w:t>
      </w:r>
    </w:p>
    <w:p>
      <w:pPr>
        <w:spacing w:before="200" w:after="60"/>
      </w:pPr>
      <w:r>
        <w:rPr>
          <w:b/>
          <w:sz w:val="22"/>
        </w:rPr>
        <w:t>PUBLIC PROOF</w:t>
      </w:r>
    </w:p>
    <w:p>
      <w:pPr>
        <w:spacing w:after="60"/>
      </w:pPr>
      <w:r>
        <w:t>Portfolio: https://harperz9.github.io/portfolio.html</w:t>
      </w:r>
    </w:p>
    <w:p>
      <w:pPr>
        <w:spacing w:after="60"/>
      </w:pPr>
      <w:r>
        <w:t>Repositories and releases: https://github.com/HarperZ9</w:t>
      </w:r>
    </w:p>
    <w:sectPr w:rsidR="00FC693F" w:rsidRPr="0006063C" w:rsidSect="00034616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